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65C" w:rsidRDefault="008E2CB0" w:rsidP="008E2CB0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667ED1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</w:p>
    <w:p w:rsidR="008E2CB0" w:rsidRDefault="008E2CB0" w:rsidP="008E2CB0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>к решению Сельского Совета</w:t>
      </w:r>
      <w:r w:rsidR="00A9765C">
        <w:rPr>
          <w:sz w:val="28"/>
          <w:szCs w:val="28"/>
        </w:rPr>
        <w:t xml:space="preserve"> </w:t>
      </w:r>
      <w:r w:rsidR="00387A4A">
        <w:rPr>
          <w:sz w:val="28"/>
          <w:szCs w:val="28"/>
        </w:rPr>
        <w:t>Хрущев</w:t>
      </w:r>
      <w:r>
        <w:rPr>
          <w:sz w:val="28"/>
          <w:szCs w:val="28"/>
        </w:rPr>
        <w:t>ского муниципального образования</w:t>
      </w:r>
    </w:p>
    <w:p w:rsidR="008E2CB0" w:rsidRDefault="008E2CB0" w:rsidP="008E2CB0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>Самойловского муниципального района</w:t>
      </w:r>
    </w:p>
    <w:p w:rsidR="00404B6A" w:rsidRDefault="00E30470" w:rsidP="00F402FE">
      <w:pPr>
        <w:pStyle w:val="a3"/>
        <w:ind w:firstLine="3402"/>
      </w:pPr>
      <w:r>
        <w:t>№</w:t>
      </w:r>
      <w:r w:rsidR="008E2CB0">
        <w:rPr>
          <w:szCs w:val="28"/>
        </w:rPr>
        <w:t xml:space="preserve">  </w:t>
      </w:r>
      <w:r w:rsidR="00611526">
        <w:rPr>
          <w:szCs w:val="28"/>
        </w:rPr>
        <w:t>200</w:t>
      </w:r>
      <w:r w:rsidR="00404B6A">
        <w:t xml:space="preserve">   от </w:t>
      </w:r>
      <w:r w:rsidR="00611526">
        <w:t>09.12.2022</w:t>
      </w:r>
      <w:r w:rsidR="00404B6A">
        <w:t>г.</w:t>
      </w:r>
    </w:p>
    <w:p w:rsidR="008E2CB0" w:rsidRDefault="008E2CB0" w:rsidP="008E2CB0">
      <w:pPr>
        <w:ind w:left="3420"/>
        <w:jc w:val="both"/>
        <w:rPr>
          <w:sz w:val="28"/>
          <w:szCs w:val="28"/>
        </w:rPr>
      </w:pPr>
    </w:p>
    <w:p w:rsidR="008E2CB0" w:rsidRDefault="008E2CB0" w:rsidP="008E2CB0">
      <w:pPr>
        <w:ind w:firstLine="6840"/>
        <w:jc w:val="both"/>
        <w:rPr>
          <w:sz w:val="28"/>
          <w:szCs w:val="28"/>
        </w:rPr>
      </w:pPr>
    </w:p>
    <w:p w:rsidR="008E2CB0" w:rsidRDefault="008E2CB0" w:rsidP="000176BB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8E2CB0" w:rsidRDefault="008E2CB0" w:rsidP="000176B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порядке предоставления межбюджетных трансфертов, передаваемых бюджету Самойловского муниципального района из бюджета</w:t>
      </w:r>
      <w:r w:rsidR="00EF1EB7">
        <w:rPr>
          <w:sz w:val="28"/>
          <w:szCs w:val="28"/>
        </w:rPr>
        <w:t xml:space="preserve"> </w:t>
      </w:r>
      <w:r w:rsidR="00387A4A">
        <w:rPr>
          <w:sz w:val="28"/>
          <w:szCs w:val="28"/>
        </w:rPr>
        <w:t>Хрущевского</w:t>
      </w:r>
      <w:r w:rsidR="00FC0FE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на осуществление полномочий</w:t>
      </w:r>
      <w:r w:rsidR="00A03624">
        <w:rPr>
          <w:sz w:val="28"/>
          <w:szCs w:val="28"/>
        </w:rPr>
        <w:t xml:space="preserve"> </w:t>
      </w:r>
      <w:r w:rsidR="00AA2892">
        <w:rPr>
          <w:sz w:val="28"/>
          <w:szCs w:val="28"/>
        </w:rPr>
        <w:t xml:space="preserve">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заключенными соглашениями.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Положение определяет порядок предоставления межбюджетных трансфертов, передаваемых Самойловскому муниципальному району из бюджета </w:t>
      </w:r>
      <w:r w:rsidR="00387A4A">
        <w:rPr>
          <w:sz w:val="28"/>
          <w:szCs w:val="28"/>
        </w:rPr>
        <w:t>Хрущевского</w:t>
      </w:r>
      <w:r>
        <w:rPr>
          <w:sz w:val="28"/>
          <w:szCs w:val="28"/>
        </w:rPr>
        <w:t xml:space="preserve"> муниципального образования </w:t>
      </w:r>
      <w:r w:rsidR="00AA2892">
        <w:rPr>
          <w:sz w:val="28"/>
          <w:szCs w:val="28"/>
        </w:rPr>
        <w:t xml:space="preserve">на осуществление полномочий 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 соглашением (далее - межбюджетные трансферты).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Межбюджетные трансферты предоставляются Самойловскому муниципальному району в соответствии со сводной бюджетной росписью расходов </w:t>
      </w:r>
      <w:r w:rsidR="00387A4A">
        <w:rPr>
          <w:sz w:val="28"/>
          <w:szCs w:val="28"/>
        </w:rPr>
        <w:t>Хрущевского</w:t>
      </w:r>
      <w:r>
        <w:rPr>
          <w:sz w:val="28"/>
          <w:szCs w:val="28"/>
        </w:rPr>
        <w:t xml:space="preserve"> муниципального образования и Самойловского муниципального района в пределах лимитов бюджетных обязательств, утвержденных и доведенных финансовым управлением администрации Самойловского муниципального района до главных распорядителей в течение 10 рабочих дней с начала месяца: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– ежемесячно в объеме 1/12 лимитов бюджетных обязательств.</w:t>
      </w:r>
    </w:p>
    <w:p w:rsidR="008E2CB0" w:rsidRDefault="008E2CB0" w:rsidP="00A0362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Распределение бюджетных расходов по </w:t>
      </w:r>
      <w:r w:rsidR="00387A4A">
        <w:rPr>
          <w:sz w:val="28"/>
          <w:szCs w:val="28"/>
        </w:rPr>
        <w:t>Хрущевскому</w:t>
      </w:r>
      <w:r>
        <w:rPr>
          <w:sz w:val="28"/>
          <w:szCs w:val="28"/>
        </w:rPr>
        <w:t xml:space="preserve"> муниципальному образованию Самойловского муниципального района по формированию, учету, исполнению бюджета устанавливается согласно следующим расчетам:</w:t>
      </w:r>
    </w:p>
    <w:p w:rsidR="008E2CB0" w:rsidRDefault="008E2CB0" w:rsidP="008E2CB0">
      <w:pPr>
        <w:ind w:left="720"/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proofErr w:type="gramStart"/>
      <w:r w:rsidRPr="0082041D">
        <w:rPr>
          <w:sz w:val="28"/>
          <w:szCs w:val="28"/>
        </w:rPr>
        <w:t>=</w:t>
      </w:r>
      <w:r>
        <w:rPr>
          <w:sz w:val="28"/>
          <w:szCs w:val="28"/>
        </w:rPr>
        <w:t>(</w:t>
      </w:r>
      <w:proofErr w:type="spellStart"/>
      <w:proofErr w:type="gramEnd"/>
      <w:r>
        <w:rPr>
          <w:sz w:val="28"/>
          <w:szCs w:val="28"/>
        </w:rPr>
        <w:t>Фзп</w:t>
      </w:r>
      <w:proofErr w:type="spellEnd"/>
      <w:r>
        <w:rPr>
          <w:sz w:val="28"/>
          <w:szCs w:val="28"/>
        </w:rPr>
        <w:t xml:space="preserve"> +Р)/8, где</w:t>
      </w:r>
    </w:p>
    <w:p w:rsidR="00AA2892" w:rsidRDefault="00AA2892" w:rsidP="00AA2892">
      <w:pPr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объем</w:t>
      </w:r>
      <w:proofErr w:type="gramEnd"/>
      <w:r>
        <w:rPr>
          <w:sz w:val="28"/>
          <w:szCs w:val="28"/>
        </w:rPr>
        <w:t xml:space="preserve"> иных межбюджетных трансфертов;</w:t>
      </w:r>
    </w:p>
    <w:p w:rsidR="00AA2892" w:rsidRDefault="00AA2892" w:rsidP="00AA2892">
      <w:pPr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Фзп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–р</w:t>
      </w:r>
      <w:proofErr w:type="gramEnd"/>
      <w:r>
        <w:rPr>
          <w:sz w:val="28"/>
          <w:szCs w:val="28"/>
        </w:rPr>
        <w:t>асходы на оплату труда( с учетом начислений) на установленную штатную численность работников КСК;</w:t>
      </w:r>
    </w:p>
    <w:p w:rsidR="00AA2892" w:rsidRDefault="00AA2892" w:rsidP="00AA2892">
      <w:pPr>
        <w:jc w:val="both"/>
        <w:rPr>
          <w:sz w:val="28"/>
          <w:szCs w:val="28"/>
        </w:rPr>
      </w:pPr>
    </w:p>
    <w:p w:rsidR="00AA2892" w:rsidRDefault="00AA2892" w:rsidP="00AA289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 w:rsidRPr="006677F4">
        <w:rPr>
          <w:sz w:val="28"/>
          <w:szCs w:val="28"/>
        </w:rPr>
        <w:t xml:space="preserve"> – </w:t>
      </w:r>
      <w:r>
        <w:rPr>
          <w:sz w:val="28"/>
          <w:szCs w:val="28"/>
        </w:rPr>
        <w:t>иные расходы;</w:t>
      </w:r>
    </w:p>
    <w:p w:rsidR="00AA2892" w:rsidRPr="001F183F" w:rsidRDefault="00AA2892" w:rsidP="00AA2892">
      <w:pPr>
        <w:jc w:val="both"/>
        <w:rPr>
          <w:sz w:val="28"/>
          <w:szCs w:val="28"/>
        </w:rPr>
      </w:pPr>
    </w:p>
    <w:p w:rsidR="008E2CB0" w:rsidRDefault="00AA2892" w:rsidP="00AA2892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6677F4"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количество</w:t>
      </w:r>
      <w:proofErr w:type="gramEnd"/>
      <w:r>
        <w:rPr>
          <w:sz w:val="28"/>
          <w:szCs w:val="28"/>
        </w:rPr>
        <w:t xml:space="preserve"> муниципальных образований Самойловского муниципального района.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proofErr w:type="gramStart"/>
      <w:r>
        <w:rPr>
          <w:sz w:val="28"/>
          <w:szCs w:val="28"/>
        </w:rPr>
        <w:t xml:space="preserve">Межбюджетные трансферты перечисляются администрацией </w:t>
      </w:r>
      <w:r w:rsidR="00387A4A">
        <w:rPr>
          <w:sz w:val="28"/>
          <w:szCs w:val="28"/>
        </w:rPr>
        <w:t>Хрущевского</w:t>
      </w:r>
      <w:r w:rsidR="00FC7A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на счет, открытый отделению Федерального казначейства по Самойловскому муниципальному району Саратовской области на балансовом счете </w:t>
      </w:r>
      <w:r w:rsidR="00AA2892">
        <w:rPr>
          <w:sz w:val="28"/>
          <w:szCs w:val="28"/>
        </w:rPr>
        <w:t>0310</w:t>
      </w:r>
      <w:r w:rsidR="009A30D5">
        <w:rPr>
          <w:sz w:val="28"/>
          <w:szCs w:val="28"/>
        </w:rPr>
        <w:t xml:space="preserve"> </w:t>
      </w:r>
      <w:r>
        <w:rPr>
          <w:sz w:val="28"/>
          <w:szCs w:val="28"/>
        </w:rPr>
        <w:t>«Доходы, распределяемые органами Федерального казначейства между уровнями бюджетной системы Российской Федерации», для последующего перечисления в установленном порядке на единый счет бюджета Самойловского муниципального района».</w:t>
      </w:r>
      <w:proofErr w:type="gramEnd"/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4. Межбюджетные трансферты носят целевой характер и не подлежат направлению на иные цели.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Администрация Самойловского муниципального района предоставляет заявку-отчет администрации </w:t>
      </w:r>
      <w:r w:rsidR="00387A4A">
        <w:rPr>
          <w:sz w:val="28"/>
          <w:szCs w:val="28"/>
        </w:rPr>
        <w:t>Хрущевского</w:t>
      </w:r>
      <w:r>
        <w:rPr>
          <w:sz w:val="28"/>
          <w:szCs w:val="28"/>
        </w:rPr>
        <w:t xml:space="preserve"> муниципального образования Самойловского муниципального района Саратовской области на предоставление межбюджетных трансфертов, передаваемых бюджету Самойловского му</w:t>
      </w:r>
      <w:r w:rsidR="00885E7E">
        <w:rPr>
          <w:sz w:val="28"/>
          <w:szCs w:val="28"/>
        </w:rPr>
        <w:t xml:space="preserve">ниципального района из бюджета </w:t>
      </w:r>
      <w:r w:rsidR="00387A4A">
        <w:rPr>
          <w:sz w:val="28"/>
          <w:szCs w:val="28"/>
        </w:rPr>
        <w:t>Хрущевского</w:t>
      </w:r>
      <w:r w:rsidR="00FC7A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на осуществление полномочий </w:t>
      </w:r>
      <w:r w:rsidR="009A30D5">
        <w:rPr>
          <w:sz w:val="28"/>
          <w:szCs w:val="28"/>
        </w:rPr>
        <w:t xml:space="preserve">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заключенными соглашениями по следующей форме:</w:t>
      </w:r>
    </w:p>
    <w:p w:rsidR="008E2CB0" w:rsidRDefault="008E2CB0" w:rsidP="008E2C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 – отчет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предоставление межбюджетных трансфертов, передаваемых бюджету Самойловского муниципального района из бюджета </w:t>
      </w:r>
      <w:r w:rsidR="00387A4A">
        <w:rPr>
          <w:sz w:val="28"/>
          <w:szCs w:val="28"/>
        </w:rPr>
        <w:t>Хрущевского</w:t>
      </w:r>
      <w:r w:rsidR="001F5B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</w:t>
      </w:r>
      <w:r w:rsidR="009A30D5">
        <w:rPr>
          <w:sz w:val="28"/>
          <w:szCs w:val="28"/>
        </w:rPr>
        <w:t xml:space="preserve">на осуществление полномочий контрольно-счетной комиссии внешнего муниципального финансового контроля </w:t>
      </w:r>
      <w:r>
        <w:rPr>
          <w:sz w:val="28"/>
          <w:szCs w:val="28"/>
        </w:rPr>
        <w:t>в соответствии с заключенными соглашениями на 20</w:t>
      </w:r>
      <w:r w:rsidR="00EA67FC">
        <w:rPr>
          <w:sz w:val="28"/>
          <w:szCs w:val="28"/>
        </w:rPr>
        <w:t>2</w:t>
      </w:r>
      <w:r w:rsidR="00D05B92">
        <w:rPr>
          <w:sz w:val="28"/>
          <w:szCs w:val="28"/>
        </w:rPr>
        <w:t>3</w:t>
      </w:r>
      <w:r w:rsidR="00885E7E">
        <w:rPr>
          <w:sz w:val="28"/>
          <w:szCs w:val="28"/>
        </w:rPr>
        <w:t>-202</w:t>
      </w:r>
      <w:r w:rsidR="00D05B92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885E7E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8E2CB0" w:rsidRDefault="008E2CB0" w:rsidP="00EA67FC">
      <w:pPr>
        <w:jc w:val="right"/>
        <w:rPr>
          <w:sz w:val="28"/>
          <w:szCs w:val="28"/>
        </w:rPr>
      </w:pPr>
      <w:r>
        <w:rPr>
          <w:sz w:val="28"/>
          <w:szCs w:val="28"/>
        </w:rPr>
        <w:t>(руб.)</w:t>
      </w:r>
    </w:p>
    <w:tbl>
      <w:tblPr>
        <w:tblW w:w="9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8"/>
        <w:gridCol w:w="1085"/>
        <w:gridCol w:w="893"/>
        <w:gridCol w:w="967"/>
        <w:gridCol w:w="33"/>
        <w:gridCol w:w="1670"/>
        <w:gridCol w:w="33"/>
        <w:gridCol w:w="887"/>
        <w:gridCol w:w="33"/>
        <w:gridCol w:w="888"/>
        <w:gridCol w:w="33"/>
        <w:gridCol w:w="1061"/>
        <w:gridCol w:w="33"/>
        <w:gridCol w:w="1280"/>
        <w:gridCol w:w="33"/>
      </w:tblGrid>
      <w:tr w:rsidR="008E2CB0" w:rsidTr="00FC0FEF"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Остаток на начало года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прошлого года</w:t>
            </w:r>
          </w:p>
        </w:tc>
        <w:tc>
          <w:tcPr>
            <w:tcW w:w="1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2720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межбюджетных трансфертов, предусмотренных в бюджете </w:t>
            </w:r>
            <w:r w:rsidR="00387A4A" w:rsidRPr="00387A4A">
              <w:rPr>
                <w:sz w:val="20"/>
                <w:szCs w:val="20"/>
              </w:rPr>
              <w:t>Хрущевского</w:t>
            </w:r>
            <w:r w:rsidR="002720B9" w:rsidRPr="00FC7A0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МО</w:t>
            </w:r>
          </w:p>
        </w:tc>
        <w:tc>
          <w:tcPr>
            <w:tcW w:w="17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FC0F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Поступило средств из бюджета </w:t>
            </w:r>
            <w:r w:rsidR="00387A4A" w:rsidRPr="00387A4A">
              <w:rPr>
                <w:sz w:val="20"/>
                <w:szCs w:val="20"/>
              </w:rPr>
              <w:t>Хрущевского</w:t>
            </w:r>
            <w:r w:rsidRPr="00CB1A6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МО с начала года</w:t>
            </w:r>
          </w:p>
        </w:tc>
        <w:tc>
          <w:tcPr>
            <w:tcW w:w="1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Кассовые расходы с начала года</w:t>
            </w:r>
          </w:p>
        </w:tc>
        <w:tc>
          <w:tcPr>
            <w:tcW w:w="10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на конец отчетного периода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гр1-гр2+гр5-гр6)</w:t>
            </w:r>
          </w:p>
        </w:tc>
        <w:tc>
          <w:tcPr>
            <w:tcW w:w="13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Потребность (гр4-гр5)</w:t>
            </w:r>
          </w:p>
        </w:tc>
      </w:tr>
      <w:tr w:rsidR="008E2CB0" w:rsidTr="00FC0FEF"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D05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</w:t>
            </w:r>
            <w:r w:rsidR="000B5FE1">
              <w:rPr>
                <w:sz w:val="20"/>
                <w:szCs w:val="20"/>
              </w:rPr>
              <w:t>ом числе на период с начала 20</w:t>
            </w:r>
            <w:bookmarkStart w:id="0" w:name="_GoBack"/>
            <w:bookmarkEnd w:id="0"/>
            <w:r w:rsidR="00B7607F">
              <w:rPr>
                <w:sz w:val="20"/>
                <w:szCs w:val="20"/>
              </w:rPr>
              <w:t>2</w:t>
            </w:r>
            <w:r w:rsidR="00D05B9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7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с начала года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т.ч. за отчетный период</w:t>
            </w:r>
          </w:p>
        </w:tc>
        <w:tc>
          <w:tcPr>
            <w:tcW w:w="10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</w:tr>
      <w:tr w:rsidR="008E2CB0" w:rsidTr="00FC0FEF">
        <w:trPr>
          <w:gridAfter w:val="1"/>
          <w:wAfter w:w="33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8E2CB0" w:rsidTr="00FC0FEF">
        <w:trPr>
          <w:gridAfter w:val="1"/>
          <w:wAfter w:w="33" w:type="dxa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</w:tr>
    </w:tbl>
    <w:p w:rsidR="00A03624" w:rsidRDefault="00A03624" w:rsidP="008E2CB0">
      <w:pPr>
        <w:jc w:val="both"/>
        <w:rPr>
          <w:sz w:val="28"/>
          <w:szCs w:val="28"/>
        </w:rPr>
      </w:pPr>
    </w:p>
    <w:p w:rsidR="00A03624" w:rsidRDefault="00A03624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Руководитель: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бухгалтер:</w:t>
      </w:r>
    </w:p>
    <w:p w:rsidR="00CA07B3" w:rsidRDefault="00CA07B3"/>
    <w:sectPr w:rsidR="00CA07B3" w:rsidSect="00CA0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E0302"/>
    <w:multiLevelType w:val="hybridMultilevel"/>
    <w:tmpl w:val="38F68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2CB0"/>
    <w:rsid w:val="000176BB"/>
    <w:rsid w:val="000A5FA1"/>
    <w:rsid w:val="000B5FE1"/>
    <w:rsid w:val="00145AF6"/>
    <w:rsid w:val="00160B73"/>
    <w:rsid w:val="001F5BA8"/>
    <w:rsid w:val="002720B9"/>
    <w:rsid w:val="002E062F"/>
    <w:rsid w:val="00387A4A"/>
    <w:rsid w:val="003F1A62"/>
    <w:rsid w:val="00404B6A"/>
    <w:rsid w:val="00421774"/>
    <w:rsid w:val="004B142E"/>
    <w:rsid w:val="004F7578"/>
    <w:rsid w:val="00611526"/>
    <w:rsid w:val="00667ED1"/>
    <w:rsid w:val="00692B62"/>
    <w:rsid w:val="006C03BB"/>
    <w:rsid w:val="00736F47"/>
    <w:rsid w:val="00761933"/>
    <w:rsid w:val="007F3E3E"/>
    <w:rsid w:val="00830FA2"/>
    <w:rsid w:val="00841936"/>
    <w:rsid w:val="00885E7E"/>
    <w:rsid w:val="008E2CB0"/>
    <w:rsid w:val="00972BDC"/>
    <w:rsid w:val="009768E8"/>
    <w:rsid w:val="0099652F"/>
    <w:rsid w:val="009A30D5"/>
    <w:rsid w:val="009B5428"/>
    <w:rsid w:val="009E1D51"/>
    <w:rsid w:val="00A03624"/>
    <w:rsid w:val="00A9765C"/>
    <w:rsid w:val="00AA2892"/>
    <w:rsid w:val="00AB0DC7"/>
    <w:rsid w:val="00AC0B40"/>
    <w:rsid w:val="00AE251D"/>
    <w:rsid w:val="00B7607F"/>
    <w:rsid w:val="00B80107"/>
    <w:rsid w:val="00CA07B3"/>
    <w:rsid w:val="00CB1A68"/>
    <w:rsid w:val="00D05B92"/>
    <w:rsid w:val="00E30470"/>
    <w:rsid w:val="00EA67FC"/>
    <w:rsid w:val="00EC30C6"/>
    <w:rsid w:val="00EF1EB7"/>
    <w:rsid w:val="00F402FE"/>
    <w:rsid w:val="00FC0FEF"/>
    <w:rsid w:val="00FC7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Òåêñò äîêóìåíòà"/>
    <w:basedOn w:val="a"/>
    <w:rsid w:val="00404B6A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F402F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02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Дьячкова</dc:creator>
  <cp:keywords/>
  <dc:description/>
  <cp:lastModifiedBy>User</cp:lastModifiedBy>
  <cp:revision>26</cp:revision>
  <cp:lastPrinted>2022-12-08T10:40:00Z</cp:lastPrinted>
  <dcterms:created xsi:type="dcterms:W3CDTF">2017-11-13T06:11:00Z</dcterms:created>
  <dcterms:modified xsi:type="dcterms:W3CDTF">2022-12-08T10:40:00Z</dcterms:modified>
</cp:coreProperties>
</file>