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145" w:rsidRDefault="00FF3145"/>
    <w:p w:rsidR="00627B6C" w:rsidRDefault="00627B6C"/>
    <w:p w:rsidR="00627B6C" w:rsidRDefault="00627B6C"/>
    <w:p w:rsidR="00627B6C" w:rsidRDefault="00627B6C" w:rsidP="00627B6C">
      <w:pPr>
        <w:ind w:firstLine="5760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A0A16">
        <w:rPr>
          <w:sz w:val="28"/>
          <w:szCs w:val="28"/>
        </w:rPr>
        <w:t>10</w:t>
      </w:r>
    </w:p>
    <w:p w:rsidR="00627B6C" w:rsidRDefault="00627B6C" w:rsidP="002C461D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2C461D">
        <w:rPr>
          <w:sz w:val="28"/>
          <w:szCs w:val="28"/>
        </w:rPr>
        <w:t xml:space="preserve">решению Сельского Совета </w:t>
      </w:r>
      <w:r w:rsidR="000A0A16" w:rsidRPr="00CD046A">
        <w:rPr>
          <w:sz w:val="28"/>
          <w:szCs w:val="28"/>
        </w:rPr>
        <w:t>Хрущевского</w:t>
      </w:r>
      <w:r w:rsidR="000A0A16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 xml:space="preserve">муниципального образования Самойловского муниципального района Саратовской области № </w:t>
      </w:r>
      <w:r w:rsidR="00403E5C">
        <w:rPr>
          <w:sz w:val="28"/>
          <w:szCs w:val="28"/>
        </w:rPr>
        <w:t>2</w:t>
      </w:r>
      <w:r w:rsidR="000A0A16">
        <w:rPr>
          <w:sz w:val="28"/>
          <w:szCs w:val="28"/>
        </w:rPr>
        <w:t>00</w:t>
      </w:r>
      <w:r w:rsidR="002C461D">
        <w:rPr>
          <w:sz w:val="28"/>
          <w:szCs w:val="28"/>
        </w:rPr>
        <w:t xml:space="preserve"> от </w:t>
      </w:r>
      <w:r w:rsidR="00EF50B1">
        <w:rPr>
          <w:sz w:val="28"/>
          <w:szCs w:val="28"/>
        </w:rPr>
        <w:t>0</w:t>
      </w:r>
      <w:r w:rsidR="00403E5C">
        <w:rPr>
          <w:sz w:val="28"/>
          <w:szCs w:val="28"/>
        </w:rPr>
        <w:t>9</w:t>
      </w:r>
      <w:r w:rsidR="003B1D21">
        <w:rPr>
          <w:sz w:val="28"/>
          <w:szCs w:val="28"/>
        </w:rPr>
        <w:t xml:space="preserve"> </w:t>
      </w:r>
      <w:r w:rsidR="002C461D">
        <w:rPr>
          <w:sz w:val="28"/>
          <w:szCs w:val="28"/>
        </w:rPr>
        <w:t>декабря 20</w:t>
      </w:r>
      <w:r w:rsidR="006F489F">
        <w:rPr>
          <w:sz w:val="28"/>
          <w:szCs w:val="28"/>
        </w:rPr>
        <w:t>2</w:t>
      </w:r>
      <w:r w:rsidR="00403E5C">
        <w:rPr>
          <w:sz w:val="28"/>
          <w:szCs w:val="28"/>
        </w:rPr>
        <w:t>2</w:t>
      </w:r>
      <w:r w:rsidR="002C461D">
        <w:rPr>
          <w:sz w:val="28"/>
          <w:szCs w:val="28"/>
        </w:rPr>
        <w:t xml:space="preserve"> года </w:t>
      </w:r>
    </w:p>
    <w:p w:rsidR="00627B6C" w:rsidRDefault="00627B6C"/>
    <w:p w:rsidR="00FA306B" w:rsidRDefault="00627B6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Источники внутреннего финансирования дефицита бюджета </w:t>
      </w:r>
      <w:r w:rsidR="000A0A16" w:rsidRPr="00CD046A">
        <w:rPr>
          <w:sz w:val="28"/>
          <w:szCs w:val="28"/>
        </w:rPr>
        <w:t>Хрущевского</w:t>
      </w:r>
      <w:r w:rsidR="009857DC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на 20</w:t>
      </w:r>
      <w:r w:rsidR="00EF50B1">
        <w:rPr>
          <w:sz w:val="28"/>
          <w:szCs w:val="28"/>
        </w:rPr>
        <w:t>2</w:t>
      </w:r>
      <w:r w:rsidR="00403E5C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04271C">
        <w:rPr>
          <w:sz w:val="28"/>
          <w:szCs w:val="28"/>
        </w:rPr>
        <w:t xml:space="preserve"> </w:t>
      </w:r>
    </w:p>
    <w:p w:rsidR="00627B6C" w:rsidRDefault="0004271C" w:rsidP="00627B6C">
      <w:pPr>
        <w:jc w:val="center"/>
        <w:rPr>
          <w:sz w:val="28"/>
          <w:szCs w:val="28"/>
        </w:rPr>
      </w:pPr>
      <w:r>
        <w:rPr>
          <w:sz w:val="28"/>
          <w:szCs w:val="28"/>
        </w:rPr>
        <w:t>и плановый период 20</w:t>
      </w:r>
      <w:r w:rsidR="00FA306B">
        <w:rPr>
          <w:sz w:val="28"/>
          <w:szCs w:val="28"/>
        </w:rPr>
        <w:t>2</w:t>
      </w:r>
      <w:r w:rsidR="00403E5C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403E5C">
        <w:rPr>
          <w:sz w:val="28"/>
          <w:szCs w:val="28"/>
        </w:rPr>
        <w:t>5</w:t>
      </w:r>
      <w:r w:rsidR="00FA306B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627B6C">
        <w:rPr>
          <w:sz w:val="28"/>
          <w:szCs w:val="28"/>
        </w:rPr>
        <w:t>.</w:t>
      </w:r>
      <w:r w:rsidR="00C45AB8">
        <w:rPr>
          <w:sz w:val="28"/>
          <w:szCs w:val="28"/>
        </w:rPr>
        <w:t xml:space="preserve"> </w:t>
      </w:r>
      <w:r w:rsidR="00C61A65" w:rsidRPr="00C61A65">
        <w:t>(ред.Решения № 2</w:t>
      </w:r>
      <w:r w:rsidR="00C61A65">
        <w:t>0</w:t>
      </w:r>
      <w:r w:rsidR="00C61A65" w:rsidRPr="00C61A65">
        <w:t xml:space="preserve"> от 25.12.2023г.)</w:t>
      </w:r>
    </w:p>
    <w:p w:rsidR="00627B6C" w:rsidRDefault="00627B6C" w:rsidP="00627B6C">
      <w:pPr>
        <w:rPr>
          <w:sz w:val="28"/>
          <w:szCs w:val="28"/>
        </w:rPr>
      </w:pPr>
    </w:p>
    <w:p w:rsidR="00403E5C" w:rsidRPr="00C50021" w:rsidRDefault="00403E5C" w:rsidP="00403E5C">
      <w:pPr>
        <w:jc w:val="right"/>
      </w:pPr>
      <w:r>
        <w:t xml:space="preserve">( </w:t>
      </w:r>
      <w:r w:rsidRPr="00C50021">
        <w:t>рублей)</w:t>
      </w:r>
    </w:p>
    <w:tbl>
      <w:tblPr>
        <w:tblW w:w="10207" w:type="dxa"/>
        <w:tblInd w:w="-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38"/>
        <w:gridCol w:w="4784"/>
        <w:gridCol w:w="1236"/>
        <w:gridCol w:w="974"/>
        <w:gridCol w:w="975"/>
      </w:tblGrid>
      <w:tr w:rsidR="00403E5C" w:rsidRPr="008361D2" w:rsidTr="00E5672F">
        <w:trPr>
          <w:trHeight w:val="278"/>
        </w:trPr>
        <w:tc>
          <w:tcPr>
            <w:tcW w:w="2268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Код бюджетной классификации</w:t>
            </w:r>
          </w:p>
        </w:tc>
        <w:tc>
          <w:tcPr>
            <w:tcW w:w="4962" w:type="dxa"/>
            <w:vMerge w:val="restart"/>
          </w:tcPr>
          <w:p w:rsidR="00403E5C" w:rsidRPr="008361D2" w:rsidRDefault="00403E5C" w:rsidP="00E5672F">
            <w:pPr>
              <w:jc w:val="center"/>
            </w:pPr>
            <w:r w:rsidRPr="008361D2">
              <w:t>Наименование источника финансирования дефицита бюджета</w:t>
            </w:r>
          </w:p>
        </w:tc>
        <w:tc>
          <w:tcPr>
            <w:tcW w:w="2977" w:type="dxa"/>
            <w:gridSpan w:val="3"/>
          </w:tcPr>
          <w:p w:rsidR="00403E5C" w:rsidRPr="008361D2" w:rsidRDefault="00403E5C" w:rsidP="00E5672F">
            <w:pPr>
              <w:jc w:val="center"/>
            </w:pPr>
            <w:r w:rsidRPr="008361D2">
              <w:t>Сумма</w:t>
            </w:r>
          </w:p>
          <w:p w:rsidR="00403E5C" w:rsidRPr="008361D2" w:rsidRDefault="00403E5C" w:rsidP="00E5672F">
            <w:pPr>
              <w:jc w:val="center"/>
            </w:pPr>
          </w:p>
        </w:tc>
      </w:tr>
      <w:tr w:rsidR="00403E5C" w:rsidRPr="008361D2" w:rsidTr="00E5672F">
        <w:trPr>
          <w:trHeight w:val="277"/>
        </w:trPr>
        <w:tc>
          <w:tcPr>
            <w:tcW w:w="2268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4962" w:type="dxa"/>
            <w:vMerge/>
          </w:tcPr>
          <w:p w:rsidR="00403E5C" w:rsidRPr="008361D2" w:rsidRDefault="00403E5C" w:rsidP="00E5672F">
            <w:pPr>
              <w:jc w:val="center"/>
            </w:pPr>
          </w:p>
        </w:tc>
        <w:tc>
          <w:tcPr>
            <w:tcW w:w="992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3</w:t>
            </w:r>
            <w:r w:rsidRPr="008361D2">
              <w:t xml:space="preserve"> год</w:t>
            </w:r>
          </w:p>
        </w:tc>
        <w:tc>
          <w:tcPr>
            <w:tcW w:w="992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4</w:t>
            </w:r>
            <w:r w:rsidRPr="008361D2">
              <w:t xml:space="preserve"> год</w:t>
            </w:r>
          </w:p>
        </w:tc>
        <w:tc>
          <w:tcPr>
            <w:tcW w:w="993" w:type="dxa"/>
          </w:tcPr>
          <w:p w:rsidR="00403E5C" w:rsidRPr="008361D2" w:rsidRDefault="00403E5C" w:rsidP="00E5672F">
            <w:pPr>
              <w:jc w:val="center"/>
            </w:pPr>
            <w:r w:rsidRPr="008361D2">
              <w:t>202</w:t>
            </w:r>
            <w:r>
              <w:t>5</w:t>
            </w:r>
            <w:r w:rsidRPr="008361D2">
              <w:t xml:space="preserve"> год</w:t>
            </w:r>
          </w:p>
        </w:tc>
      </w:tr>
      <w:tr w:rsidR="00403E5C" w:rsidRPr="008361D2" w:rsidTr="00E5672F">
        <w:tc>
          <w:tcPr>
            <w:tcW w:w="2268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 xml:space="preserve">01 00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</w:t>
            </w:r>
            <w:proofErr w:type="spellStart"/>
            <w:r w:rsidRPr="008361D2">
              <w:rPr>
                <w:b/>
              </w:rPr>
              <w:t>00</w:t>
            </w:r>
            <w:proofErr w:type="spellEnd"/>
            <w:r w:rsidRPr="008361D2">
              <w:rPr>
                <w:b/>
              </w:rPr>
              <w:t xml:space="preserve"> 0000 000</w:t>
            </w:r>
          </w:p>
        </w:tc>
        <w:tc>
          <w:tcPr>
            <w:tcW w:w="4962" w:type="dxa"/>
          </w:tcPr>
          <w:p w:rsidR="00403E5C" w:rsidRPr="008361D2" w:rsidRDefault="00403E5C" w:rsidP="00E5672F">
            <w:pPr>
              <w:rPr>
                <w:b/>
              </w:rPr>
            </w:pPr>
            <w:r w:rsidRPr="008361D2">
              <w:rPr>
                <w:b/>
              </w:rPr>
              <w:t>Источники финансирования дефицитов бюджетов</w:t>
            </w:r>
          </w:p>
        </w:tc>
        <w:tc>
          <w:tcPr>
            <w:tcW w:w="992" w:type="dxa"/>
          </w:tcPr>
          <w:p w:rsidR="00403E5C" w:rsidRPr="008361D2" w:rsidRDefault="00F575EC" w:rsidP="00E5672F">
            <w:pPr>
              <w:jc w:val="center"/>
              <w:rPr>
                <w:b/>
              </w:rPr>
            </w:pPr>
            <w:r>
              <w:rPr>
                <w:b/>
              </w:rPr>
              <w:t>687917,14</w:t>
            </w:r>
          </w:p>
        </w:tc>
        <w:tc>
          <w:tcPr>
            <w:tcW w:w="992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  <w:tc>
          <w:tcPr>
            <w:tcW w:w="993" w:type="dxa"/>
          </w:tcPr>
          <w:p w:rsidR="00403E5C" w:rsidRPr="008361D2" w:rsidRDefault="00403E5C" w:rsidP="00E5672F">
            <w:pPr>
              <w:jc w:val="center"/>
              <w:rPr>
                <w:b/>
              </w:rPr>
            </w:pPr>
            <w:r w:rsidRPr="008361D2">
              <w:rPr>
                <w:b/>
              </w:rPr>
              <w:t>0,0</w:t>
            </w:r>
          </w:p>
        </w:tc>
      </w:tr>
      <w:tr w:rsidR="00403E5C" w:rsidRPr="008361D2" w:rsidTr="00E5672F">
        <w:tc>
          <w:tcPr>
            <w:tcW w:w="2268" w:type="dxa"/>
          </w:tcPr>
          <w:p w:rsidR="00403E5C" w:rsidRPr="008361D2" w:rsidRDefault="00403E5C" w:rsidP="00E5672F">
            <w:r w:rsidRPr="008361D2">
              <w:t xml:space="preserve">01 05 00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</w:t>
            </w:r>
            <w:proofErr w:type="spellStart"/>
            <w:r w:rsidRPr="008361D2">
              <w:t>00</w:t>
            </w:r>
            <w:proofErr w:type="spellEnd"/>
            <w:r w:rsidRPr="008361D2">
              <w:t xml:space="preserve"> 0000 000</w:t>
            </w:r>
          </w:p>
        </w:tc>
        <w:tc>
          <w:tcPr>
            <w:tcW w:w="4962" w:type="dxa"/>
          </w:tcPr>
          <w:p w:rsidR="00403E5C" w:rsidRPr="008361D2" w:rsidRDefault="00403E5C" w:rsidP="00E5672F">
            <w:r w:rsidRPr="008361D2">
              <w:t>Изменение остатков средств на счетах по учету средств бюджета</w:t>
            </w:r>
          </w:p>
        </w:tc>
        <w:tc>
          <w:tcPr>
            <w:tcW w:w="992" w:type="dxa"/>
          </w:tcPr>
          <w:p w:rsidR="00403E5C" w:rsidRPr="008361D2" w:rsidRDefault="00F575EC" w:rsidP="00E5672F">
            <w:pPr>
              <w:jc w:val="center"/>
            </w:pPr>
            <w:r>
              <w:rPr>
                <w:bCs/>
              </w:rPr>
              <w:t>687917,14</w:t>
            </w:r>
          </w:p>
        </w:tc>
        <w:tc>
          <w:tcPr>
            <w:tcW w:w="992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</w:tc>
        <w:tc>
          <w:tcPr>
            <w:tcW w:w="993" w:type="dxa"/>
          </w:tcPr>
          <w:p w:rsidR="00403E5C" w:rsidRPr="008361D2" w:rsidRDefault="00403E5C" w:rsidP="00E5672F">
            <w:pPr>
              <w:jc w:val="center"/>
            </w:pPr>
            <w:r w:rsidRPr="008361D2">
              <w:t>0,0</w:t>
            </w:r>
          </w:p>
          <w:p w:rsidR="00403E5C" w:rsidRPr="008361D2" w:rsidRDefault="00403E5C" w:rsidP="00E5672F"/>
        </w:tc>
      </w:tr>
    </w:tbl>
    <w:p w:rsidR="00627B6C" w:rsidRDefault="00627B6C"/>
    <w:sectPr w:rsidR="00627B6C" w:rsidSect="00FF3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7B6C"/>
    <w:rsid w:val="00003E33"/>
    <w:rsid w:val="0004271C"/>
    <w:rsid w:val="000A0A16"/>
    <w:rsid w:val="000A443A"/>
    <w:rsid w:val="000E0927"/>
    <w:rsid w:val="001039F0"/>
    <w:rsid w:val="0014503B"/>
    <w:rsid w:val="001804CF"/>
    <w:rsid w:val="002C461D"/>
    <w:rsid w:val="00310437"/>
    <w:rsid w:val="003B1D21"/>
    <w:rsid w:val="00403E5C"/>
    <w:rsid w:val="00482179"/>
    <w:rsid w:val="004856EA"/>
    <w:rsid w:val="004A586B"/>
    <w:rsid w:val="004A5CED"/>
    <w:rsid w:val="00550973"/>
    <w:rsid w:val="00627B6C"/>
    <w:rsid w:val="006424D2"/>
    <w:rsid w:val="006F489F"/>
    <w:rsid w:val="00747318"/>
    <w:rsid w:val="00783AEF"/>
    <w:rsid w:val="007C4EC9"/>
    <w:rsid w:val="00873CF1"/>
    <w:rsid w:val="009149CC"/>
    <w:rsid w:val="009857DC"/>
    <w:rsid w:val="00A53535"/>
    <w:rsid w:val="00A621A8"/>
    <w:rsid w:val="00A74BD4"/>
    <w:rsid w:val="00AB2F4C"/>
    <w:rsid w:val="00BB47EA"/>
    <w:rsid w:val="00BE46D3"/>
    <w:rsid w:val="00C11B9D"/>
    <w:rsid w:val="00C45AB8"/>
    <w:rsid w:val="00C61A65"/>
    <w:rsid w:val="00C67E34"/>
    <w:rsid w:val="00C86F76"/>
    <w:rsid w:val="00C87BD8"/>
    <w:rsid w:val="00CA3DA4"/>
    <w:rsid w:val="00CC0981"/>
    <w:rsid w:val="00CF2D49"/>
    <w:rsid w:val="00D60535"/>
    <w:rsid w:val="00DD738F"/>
    <w:rsid w:val="00E074E9"/>
    <w:rsid w:val="00E85618"/>
    <w:rsid w:val="00EF50B1"/>
    <w:rsid w:val="00F357EF"/>
    <w:rsid w:val="00F575EC"/>
    <w:rsid w:val="00FA306B"/>
    <w:rsid w:val="00FF3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101</Words>
  <Characters>576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Дьячкова</dc:creator>
  <cp:lastModifiedBy>User</cp:lastModifiedBy>
  <cp:revision>8</cp:revision>
  <cp:lastPrinted>2023-12-25T05:04:00Z</cp:lastPrinted>
  <dcterms:created xsi:type="dcterms:W3CDTF">2020-02-21T04:28:00Z</dcterms:created>
  <dcterms:modified xsi:type="dcterms:W3CDTF">2023-12-25T05:04:00Z</dcterms:modified>
</cp:coreProperties>
</file>