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85" w:rsidRDefault="00C17F1A" w:rsidP="009D1C85">
      <w:pPr>
        <w:pStyle w:val="a3"/>
        <w:tabs>
          <w:tab w:val="center" w:pos="4649"/>
          <w:tab w:val="left" w:pos="7406"/>
        </w:tabs>
        <w:jc w:val="left"/>
        <w:rPr>
          <w:sz w:val="32"/>
        </w:rPr>
      </w:pPr>
      <w:r w:rsidRPr="00C17F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5pt;margin-top:-48.45pt;width:46.95pt;height:57.6pt;z-index:251660288" o:allowincell="f">
            <v:imagedata r:id="rId4" o:title=""/>
          </v:shape>
          <o:OLEObject Type="Embed" ProgID="PBrush" ShapeID="_x0000_s1026" DrawAspect="Content" ObjectID="_1630840977" r:id="rId5"/>
        </w:pict>
      </w:r>
    </w:p>
    <w:p w:rsidR="009D1C85" w:rsidRDefault="009D1C85" w:rsidP="009D1C85">
      <w:pPr>
        <w:pStyle w:val="a3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9D1C85" w:rsidRDefault="009D1C85" w:rsidP="009D1C85">
      <w:pPr>
        <w:pStyle w:val="a3"/>
        <w:outlineLvl w:val="0"/>
        <w:rPr>
          <w:szCs w:val="28"/>
        </w:rPr>
      </w:pPr>
      <w:r>
        <w:rPr>
          <w:szCs w:val="28"/>
        </w:rPr>
        <w:t>Хрущевского муниципального образования</w:t>
      </w:r>
    </w:p>
    <w:p w:rsidR="009D1C85" w:rsidRDefault="009D1C85" w:rsidP="009D1C85">
      <w:pPr>
        <w:pStyle w:val="a3"/>
        <w:outlineLvl w:val="0"/>
        <w:rPr>
          <w:szCs w:val="28"/>
        </w:rPr>
      </w:pP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</w:p>
    <w:p w:rsidR="009D1C85" w:rsidRDefault="00C17F1A" w:rsidP="009D1C85">
      <w:pPr>
        <w:pStyle w:val="a3"/>
        <w:tabs>
          <w:tab w:val="center" w:pos="7285"/>
          <w:tab w:val="left" w:pos="9330"/>
        </w:tabs>
        <w:jc w:val="left"/>
        <w:rPr>
          <w:szCs w:val="28"/>
        </w:rPr>
      </w:pPr>
      <w:r w:rsidRPr="00C17F1A">
        <w:pict>
          <v:line id="_x0000_s1027" style="position:absolute;z-index:251661312" from="3.75pt,6.15pt" to="688.05pt,6.15pt" o:allowincell="f" strokeweight="6pt">
            <v:stroke linestyle="thickBetweenThin"/>
          </v:line>
        </w:pict>
      </w:r>
      <w:r w:rsidR="009D1C85">
        <w:rPr>
          <w:szCs w:val="28"/>
        </w:rPr>
        <w:t xml:space="preserve">                 </w:t>
      </w:r>
    </w:p>
    <w:p w:rsidR="009D1C85" w:rsidRDefault="009D1C85" w:rsidP="009D1C85">
      <w:pPr>
        <w:tabs>
          <w:tab w:val="left" w:pos="6210"/>
        </w:tabs>
        <w:rPr>
          <w:sz w:val="28"/>
          <w:szCs w:val="28"/>
        </w:rPr>
      </w:pPr>
    </w:p>
    <w:p w:rsidR="009D1C85" w:rsidRPr="009D1C85" w:rsidRDefault="009D1C85" w:rsidP="009D1C85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C8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D1C85" w:rsidRPr="009D1C85" w:rsidRDefault="009D1C85" w:rsidP="009D1C85">
      <w:pPr>
        <w:tabs>
          <w:tab w:val="left" w:pos="6210"/>
        </w:tabs>
        <w:rPr>
          <w:rFonts w:ascii="Times New Roman" w:hAnsi="Times New Roman" w:cs="Times New Roman"/>
          <w:b/>
          <w:sz w:val="32"/>
          <w:szCs w:val="32"/>
        </w:rPr>
      </w:pPr>
    </w:p>
    <w:p w:rsidR="009D1C85" w:rsidRPr="009D1C85" w:rsidRDefault="009D1C85" w:rsidP="009D1C85">
      <w:pPr>
        <w:tabs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  <w:r w:rsidRPr="009D1C85">
        <w:rPr>
          <w:rFonts w:ascii="Times New Roman" w:hAnsi="Times New Roman" w:cs="Times New Roman"/>
          <w:b/>
          <w:sz w:val="28"/>
          <w:szCs w:val="28"/>
        </w:rPr>
        <w:t>11.09.2019 г. № 73</w:t>
      </w:r>
      <w:r w:rsidRPr="009D1C85">
        <w:rPr>
          <w:rFonts w:ascii="Times New Roman" w:hAnsi="Times New Roman" w:cs="Times New Roman"/>
          <w:b/>
          <w:sz w:val="28"/>
          <w:szCs w:val="28"/>
        </w:rPr>
        <w:tab/>
      </w:r>
      <w:r w:rsidRPr="009D1C85">
        <w:rPr>
          <w:rFonts w:ascii="Times New Roman" w:hAnsi="Times New Roman" w:cs="Times New Roman"/>
          <w:b/>
          <w:sz w:val="28"/>
          <w:szCs w:val="28"/>
        </w:rPr>
        <w:tab/>
      </w:r>
      <w:r w:rsidRPr="009D1C8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D1C8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D1C85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9D1C85">
        <w:rPr>
          <w:rFonts w:ascii="Times New Roman" w:hAnsi="Times New Roman" w:cs="Times New Roman"/>
          <w:b/>
          <w:sz w:val="28"/>
          <w:szCs w:val="28"/>
        </w:rPr>
        <w:t>рущевка</w:t>
      </w:r>
      <w:proofErr w:type="spellEnd"/>
    </w:p>
    <w:p w:rsidR="009D1C85" w:rsidRDefault="009D1C85" w:rsidP="009D1C85">
      <w:pPr>
        <w:tabs>
          <w:tab w:val="left" w:pos="6210"/>
        </w:tabs>
        <w:rPr>
          <w:sz w:val="28"/>
          <w:szCs w:val="28"/>
        </w:rPr>
      </w:pPr>
    </w:p>
    <w:p w:rsidR="009D1C85" w:rsidRDefault="009D1C85" w:rsidP="009D1C8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Хрущевского муниципального образования от 22.08.2019 г. №68 «О введении особого противопожарного режима на территории Хрущевского муниципального образования»</w:t>
      </w:r>
    </w:p>
    <w:p w:rsidR="009D1C85" w:rsidRDefault="009D1C85" w:rsidP="009D1C8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D1C85" w:rsidRDefault="009D1C85" w:rsidP="009D1C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г. №131-ФЗ «Об общих принципах организации местного самоуправления в Российской Федерации», от 21.12.1994 г. № 69 «О пожарной безопасности», с постановлением Правительства Саратовской области от 24 октября 2006 года №333-П «Об утверждении Положения о порядке установления особого противопожарного режима на территории Саратовской области или ее части» и в целях оперативного реагирования в случаях возникновения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пожаров в период установившейся сухой погоды на территории, администрация Хрущевского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9D1C85" w:rsidRDefault="009D1C85" w:rsidP="009D1C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C85" w:rsidRDefault="009D1C85" w:rsidP="009D1C8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D1C85" w:rsidRDefault="009D1C85" w:rsidP="009D1C8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D1C85" w:rsidRDefault="009D1C85" w:rsidP="009D1C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4DF0">
        <w:rPr>
          <w:rFonts w:ascii="Times New Roman" w:hAnsi="Times New Roman"/>
          <w:sz w:val="28"/>
          <w:szCs w:val="28"/>
        </w:rPr>
        <w:t>администрации Хрущевского муниципального образования от 22.08.2019 г. №68 «О введении особого противопожарного режима на территории Хрущевского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D1C85" w:rsidRDefault="009D1C85" w:rsidP="009D1C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 1 слова «7сентября» заменить словами «10 октября».</w:t>
      </w:r>
    </w:p>
    <w:p w:rsidR="009D1C85" w:rsidRDefault="009D1C85" w:rsidP="009D1C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5.Настоящее постановление обнародовать в специальных местах обнародования.</w:t>
      </w:r>
    </w:p>
    <w:p w:rsidR="009D1C85" w:rsidRDefault="009D1C85" w:rsidP="009D1C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1C85" w:rsidRDefault="009D1C85" w:rsidP="009D1C8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D1C85" w:rsidRPr="009D1C85" w:rsidRDefault="009D1C85" w:rsidP="009D1C85">
      <w:pPr>
        <w:pStyle w:val="a5"/>
        <w:rPr>
          <w:rFonts w:ascii="Times New Roman" w:hAnsi="Times New Roman"/>
          <w:b/>
          <w:sz w:val="28"/>
          <w:szCs w:val="28"/>
        </w:rPr>
      </w:pPr>
      <w:r w:rsidRPr="009D1C85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9D1C85">
        <w:rPr>
          <w:rFonts w:ascii="Times New Roman" w:hAnsi="Times New Roman"/>
          <w:b/>
          <w:sz w:val="28"/>
          <w:szCs w:val="28"/>
        </w:rPr>
        <w:t>Хрущевского</w:t>
      </w:r>
      <w:proofErr w:type="gramEnd"/>
    </w:p>
    <w:p w:rsidR="004C7507" w:rsidRPr="009D1C85" w:rsidRDefault="009D1C85" w:rsidP="009D1C85">
      <w:pPr>
        <w:pStyle w:val="a5"/>
        <w:rPr>
          <w:rFonts w:ascii="Times New Roman" w:hAnsi="Times New Roman"/>
          <w:b/>
          <w:sz w:val="28"/>
          <w:szCs w:val="28"/>
        </w:rPr>
      </w:pPr>
      <w:r w:rsidRPr="009D1C8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</w:t>
      </w:r>
      <w:r w:rsidRPr="009D1C85">
        <w:rPr>
          <w:rFonts w:ascii="Times New Roman" w:hAnsi="Times New Roman"/>
          <w:b/>
          <w:sz w:val="28"/>
          <w:szCs w:val="28"/>
        </w:rPr>
        <w:tab/>
        <w:t>Н.В. Баранов</w:t>
      </w:r>
    </w:p>
    <w:sectPr w:rsidR="004C7507" w:rsidRPr="009D1C85" w:rsidSect="00C1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1C85"/>
    <w:rsid w:val="004C7507"/>
    <w:rsid w:val="007A0846"/>
    <w:rsid w:val="007B0945"/>
    <w:rsid w:val="009D1C85"/>
    <w:rsid w:val="00C1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C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1C8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9D1C8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2019-09-24T11:35:00Z</cp:lastPrinted>
  <dcterms:created xsi:type="dcterms:W3CDTF">2019-09-13T11:12:00Z</dcterms:created>
  <dcterms:modified xsi:type="dcterms:W3CDTF">2019-09-24T11:37:00Z</dcterms:modified>
</cp:coreProperties>
</file>