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4" w:rsidRDefault="005F3E3F" w:rsidP="00007E3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pt;margin-top:8.85pt;width:46.95pt;height:57.6pt;z-index:251657728" o:allowincell="f">
            <v:imagedata r:id="rId5" o:title=""/>
          </v:shape>
          <o:OLEObject Type="Embed" ProgID="PBrush" ShapeID="_x0000_s1026" DrawAspect="Content" ObjectID="_1635582928" r:id="rId6"/>
        </w:pict>
      </w:r>
    </w:p>
    <w:p w:rsidR="00007E34" w:rsidRDefault="00007E34" w:rsidP="00007E34"/>
    <w:p w:rsidR="00007E34" w:rsidRDefault="00007E34" w:rsidP="00007E34"/>
    <w:p w:rsidR="00007E34" w:rsidRDefault="00007E34" w:rsidP="00007E34"/>
    <w:p w:rsidR="00007E34" w:rsidRDefault="00007E34" w:rsidP="00007E34"/>
    <w:p w:rsidR="00007E34" w:rsidRPr="00007E34" w:rsidRDefault="00007E34" w:rsidP="00007E34"/>
    <w:p w:rsidR="00007E34" w:rsidRPr="008A1035" w:rsidRDefault="00007E34" w:rsidP="00007E34">
      <w:pPr>
        <w:pStyle w:val="a5"/>
        <w:rPr>
          <w:szCs w:val="28"/>
        </w:rPr>
      </w:pPr>
      <w:r w:rsidRPr="008A1035">
        <w:rPr>
          <w:szCs w:val="28"/>
        </w:rPr>
        <w:t>ГЛАВА</w:t>
      </w:r>
    </w:p>
    <w:p w:rsidR="00007E34" w:rsidRPr="008A1035" w:rsidRDefault="00506ECC" w:rsidP="00007E34">
      <w:pPr>
        <w:pStyle w:val="a5"/>
        <w:rPr>
          <w:szCs w:val="28"/>
        </w:rPr>
      </w:pPr>
      <w:r>
        <w:rPr>
          <w:color w:val="000000"/>
          <w:szCs w:val="28"/>
        </w:rPr>
        <w:t>Хрущевского</w:t>
      </w:r>
      <w:r w:rsidR="00007E34" w:rsidRPr="008A1035">
        <w:rPr>
          <w:szCs w:val="28"/>
        </w:rPr>
        <w:t xml:space="preserve"> муниципального образования</w:t>
      </w:r>
    </w:p>
    <w:p w:rsidR="00007E34" w:rsidRPr="008A1035" w:rsidRDefault="00007E34" w:rsidP="00007E34">
      <w:pPr>
        <w:pStyle w:val="a5"/>
        <w:rPr>
          <w:szCs w:val="28"/>
        </w:rPr>
      </w:pPr>
      <w:r w:rsidRPr="008A1035">
        <w:rPr>
          <w:szCs w:val="28"/>
        </w:rPr>
        <w:t>Самойловского муниципального района</w:t>
      </w:r>
    </w:p>
    <w:p w:rsidR="00007E34" w:rsidRPr="008A1035" w:rsidRDefault="00007E34" w:rsidP="00007E34">
      <w:pPr>
        <w:pStyle w:val="a5"/>
        <w:rPr>
          <w:szCs w:val="28"/>
        </w:rPr>
      </w:pPr>
      <w:r w:rsidRPr="008A1035">
        <w:rPr>
          <w:szCs w:val="28"/>
        </w:rPr>
        <w:t xml:space="preserve"> Саратовской области</w:t>
      </w:r>
    </w:p>
    <w:p w:rsidR="00007E34" w:rsidRDefault="00007E34" w:rsidP="00007E34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270373" w:rsidRPr="00007E34" w:rsidRDefault="00007E34" w:rsidP="001850A0">
      <w:pPr>
        <w:spacing w:before="240"/>
        <w:jc w:val="center"/>
        <w:rPr>
          <w:b/>
          <w:sz w:val="32"/>
          <w:szCs w:val="32"/>
        </w:rPr>
      </w:pPr>
      <w:r w:rsidRPr="00007E34">
        <w:rPr>
          <w:b/>
          <w:sz w:val="32"/>
          <w:szCs w:val="32"/>
        </w:rPr>
        <w:t>ПОСТАНОВЛЕНИЕ</w:t>
      </w:r>
    </w:p>
    <w:p w:rsidR="00270373" w:rsidRDefault="00270373">
      <w:pPr>
        <w:rPr>
          <w:b/>
          <w:sz w:val="28"/>
          <w:szCs w:val="28"/>
        </w:rPr>
      </w:pPr>
    </w:p>
    <w:p w:rsidR="00270373" w:rsidRDefault="00270373">
      <w:pPr>
        <w:rPr>
          <w:b/>
          <w:sz w:val="28"/>
          <w:szCs w:val="28"/>
        </w:rPr>
      </w:pPr>
    </w:p>
    <w:p w:rsidR="00270373" w:rsidRDefault="00007E34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94202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="00270373">
        <w:rPr>
          <w:sz w:val="28"/>
          <w:szCs w:val="28"/>
        </w:rPr>
        <w:t xml:space="preserve">от </w:t>
      </w:r>
      <w:r w:rsidR="00BD3E7E">
        <w:rPr>
          <w:sz w:val="28"/>
          <w:szCs w:val="28"/>
        </w:rPr>
        <w:t>1</w:t>
      </w:r>
      <w:r w:rsidR="00C94202">
        <w:rPr>
          <w:sz w:val="28"/>
          <w:szCs w:val="28"/>
        </w:rPr>
        <w:t>8</w:t>
      </w:r>
      <w:r w:rsidR="00270373">
        <w:rPr>
          <w:sz w:val="28"/>
          <w:szCs w:val="28"/>
        </w:rPr>
        <w:t>.1</w:t>
      </w:r>
      <w:r w:rsidR="00BD3E7E">
        <w:rPr>
          <w:sz w:val="28"/>
          <w:szCs w:val="28"/>
        </w:rPr>
        <w:t>1</w:t>
      </w:r>
      <w:r w:rsidR="00270373">
        <w:rPr>
          <w:sz w:val="28"/>
          <w:szCs w:val="28"/>
        </w:rPr>
        <w:t>.</w:t>
      </w:r>
      <w:r w:rsidR="00C94202">
        <w:rPr>
          <w:sz w:val="28"/>
          <w:szCs w:val="28"/>
        </w:rPr>
        <w:t>2019</w:t>
      </w:r>
      <w:r w:rsidR="00270373">
        <w:rPr>
          <w:sz w:val="28"/>
          <w:szCs w:val="28"/>
        </w:rPr>
        <w:t>г.</w:t>
      </w:r>
    </w:p>
    <w:p w:rsidR="00837E76" w:rsidRDefault="00837E76">
      <w:pPr>
        <w:rPr>
          <w:sz w:val="28"/>
          <w:szCs w:val="28"/>
        </w:rPr>
      </w:pPr>
    </w:p>
    <w:p w:rsidR="00270373" w:rsidRDefault="00270373">
      <w:pPr>
        <w:rPr>
          <w:sz w:val="28"/>
          <w:szCs w:val="28"/>
        </w:rPr>
      </w:pPr>
      <w:r>
        <w:rPr>
          <w:sz w:val="28"/>
          <w:szCs w:val="28"/>
        </w:rPr>
        <w:t>О проекте решения о бюджете</w:t>
      </w:r>
    </w:p>
    <w:p w:rsidR="00270373" w:rsidRDefault="00283F34">
      <w:pPr>
        <w:rPr>
          <w:sz w:val="28"/>
          <w:szCs w:val="28"/>
        </w:rPr>
      </w:pPr>
      <w:r>
        <w:rPr>
          <w:sz w:val="28"/>
          <w:szCs w:val="28"/>
        </w:rPr>
        <w:t>Хрущевского</w:t>
      </w:r>
      <w:r w:rsidR="00DF4028">
        <w:rPr>
          <w:sz w:val="28"/>
          <w:szCs w:val="28"/>
        </w:rPr>
        <w:t xml:space="preserve"> </w:t>
      </w:r>
      <w:r w:rsidR="00270373">
        <w:rPr>
          <w:sz w:val="28"/>
          <w:szCs w:val="28"/>
        </w:rPr>
        <w:t>муниципального образования</w:t>
      </w:r>
    </w:p>
    <w:p w:rsidR="00270373" w:rsidRDefault="00A74A1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94202">
        <w:rPr>
          <w:bCs/>
          <w:sz w:val="28"/>
        </w:rPr>
        <w:t>2020</w:t>
      </w:r>
      <w:r w:rsidR="00BD3E7E">
        <w:rPr>
          <w:bCs/>
          <w:sz w:val="28"/>
        </w:rPr>
        <w:t xml:space="preserve"> год и на плановый период </w:t>
      </w:r>
      <w:r w:rsidR="00C94202">
        <w:rPr>
          <w:bCs/>
          <w:sz w:val="28"/>
        </w:rPr>
        <w:t>2021</w:t>
      </w:r>
      <w:r w:rsidR="00BD3E7E">
        <w:rPr>
          <w:bCs/>
          <w:sz w:val="28"/>
        </w:rPr>
        <w:t xml:space="preserve"> и </w:t>
      </w:r>
      <w:r w:rsidR="00C94202">
        <w:rPr>
          <w:bCs/>
          <w:sz w:val="28"/>
        </w:rPr>
        <w:t>2022</w:t>
      </w:r>
      <w:r w:rsidR="00BD3E7E">
        <w:rPr>
          <w:bCs/>
          <w:sz w:val="28"/>
        </w:rPr>
        <w:t xml:space="preserve"> годов</w:t>
      </w:r>
      <w:r w:rsidR="00270373">
        <w:rPr>
          <w:sz w:val="28"/>
          <w:szCs w:val="28"/>
        </w:rPr>
        <w:t xml:space="preserve"> и проведении публичных слушаний.</w:t>
      </w:r>
    </w:p>
    <w:p w:rsidR="00270373" w:rsidRDefault="00270373">
      <w:pPr>
        <w:rPr>
          <w:sz w:val="28"/>
          <w:szCs w:val="28"/>
        </w:rPr>
      </w:pPr>
    </w:p>
    <w:p w:rsidR="00270373" w:rsidRDefault="00270373">
      <w:pPr>
        <w:rPr>
          <w:sz w:val="28"/>
          <w:szCs w:val="28"/>
        </w:rPr>
      </w:pPr>
    </w:p>
    <w:p w:rsidR="00270373" w:rsidRDefault="00270373" w:rsidP="00270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 w:rsidR="00283F34">
        <w:rPr>
          <w:sz w:val="28"/>
          <w:szCs w:val="28"/>
        </w:rPr>
        <w:t>Хрущевском</w:t>
      </w:r>
      <w:r>
        <w:rPr>
          <w:sz w:val="28"/>
          <w:szCs w:val="28"/>
        </w:rPr>
        <w:t xml:space="preserve"> муниципальном </w:t>
      </w:r>
      <w:r w:rsidR="005406ED">
        <w:rPr>
          <w:sz w:val="28"/>
          <w:szCs w:val="28"/>
        </w:rPr>
        <w:t>образовании Самойловского муниципального района Саратовской</w:t>
      </w:r>
      <w:r w:rsidR="00283F34">
        <w:rPr>
          <w:sz w:val="28"/>
          <w:szCs w:val="28"/>
        </w:rPr>
        <w:t xml:space="preserve"> области от </w:t>
      </w:r>
      <w:r w:rsidR="00C94202">
        <w:rPr>
          <w:sz w:val="28"/>
          <w:szCs w:val="28"/>
        </w:rPr>
        <w:t>5</w:t>
      </w:r>
      <w:r w:rsidR="00EC2246">
        <w:rPr>
          <w:sz w:val="28"/>
          <w:szCs w:val="28"/>
        </w:rPr>
        <w:t>.</w:t>
      </w:r>
      <w:r w:rsidR="00C94202">
        <w:rPr>
          <w:sz w:val="28"/>
          <w:szCs w:val="28"/>
        </w:rPr>
        <w:t>11</w:t>
      </w:r>
      <w:r w:rsidR="00837E76">
        <w:rPr>
          <w:sz w:val="28"/>
          <w:szCs w:val="28"/>
        </w:rPr>
        <w:t>.</w:t>
      </w:r>
      <w:r w:rsidR="00C94202">
        <w:rPr>
          <w:sz w:val="28"/>
          <w:szCs w:val="28"/>
        </w:rPr>
        <w:t>2019</w:t>
      </w:r>
      <w:r w:rsidR="00283F34">
        <w:rPr>
          <w:sz w:val="28"/>
          <w:szCs w:val="28"/>
        </w:rPr>
        <w:t xml:space="preserve"> года № </w:t>
      </w:r>
      <w:r w:rsidR="00C94202">
        <w:rPr>
          <w:sz w:val="28"/>
          <w:szCs w:val="28"/>
        </w:rPr>
        <w:t>59</w:t>
      </w:r>
      <w:r w:rsidR="00E50E5A">
        <w:rPr>
          <w:sz w:val="28"/>
          <w:szCs w:val="28"/>
        </w:rPr>
        <w:t>,</w:t>
      </w:r>
      <w:r w:rsidR="005406ED">
        <w:rPr>
          <w:sz w:val="28"/>
          <w:szCs w:val="28"/>
        </w:rPr>
        <w:t xml:space="preserve"> </w:t>
      </w:r>
      <w:r w:rsidR="00007E34">
        <w:rPr>
          <w:b/>
          <w:sz w:val="28"/>
          <w:szCs w:val="28"/>
        </w:rPr>
        <w:t>ПОСТАНОВЛЯЮ</w:t>
      </w:r>
      <w:r w:rsidR="005406ED">
        <w:rPr>
          <w:sz w:val="28"/>
          <w:szCs w:val="28"/>
        </w:rPr>
        <w:t>:</w:t>
      </w:r>
    </w:p>
    <w:p w:rsidR="00EC685B" w:rsidRDefault="00EC685B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публичные слушания с участием граждан, проживающих на территории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муниципального образования проект решения о бюджете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5F2337">
        <w:rPr>
          <w:sz w:val="28"/>
          <w:szCs w:val="28"/>
        </w:rPr>
        <w:t xml:space="preserve">йона Саратовской области на </w:t>
      </w:r>
      <w:r w:rsidR="00C94202">
        <w:rPr>
          <w:bCs/>
          <w:sz w:val="28"/>
        </w:rPr>
        <w:t>2020</w:t>
      </w:r>
      <w:r w:rsidR="00BD3E7E">
        <w:rPr>
          <w:bCs/>
          <w:sz w:val="28"/>
        </w:rPr>
        <w:t xml:space="preserve"> год и на плановый период </w:t>
      </w:r>
      <w:r w:rsidR="00C94202">
        <w:rPr>
          <w:bCs/>
          <w:sz w:val="28"/>
        </w:rPr>
        <w:t>2021</w:t>
      </w:r>
      <w:r w:rsidR="00BD3E7E">
        <w:rPr>
          <w:bCs/>
          <w:sz w:val="28"/>
        </w:rPr>
        <w:t xml:space="preserve"> и </w:t>
      </w:r>
      <w:r w:rsidR="00C94202">
        <w:rPr>
          <w:bCs/>
          <w:sz w:val="28"/>
        </w:rPr>
        <w:t>2022</w:t>
      </w:r>
      <w:r w:rsidR="00BD3E7E">
        <w:rPr>
          <w:bCs/>
          <w:sz w:val="28"/>
        </w:rPr>
        <w:t xml:space="preserve"> годов</w:t>
      </w:r>
      <w:r>
        <w:rPr>
          <w:sz w:val="28"/>
          <w:szCs w:val="28"/>
        </w:rPr>
        <w:t>.</w:t>
      </w:r>
    </w:p>
    <w:p w:rsidR="00EC685B" w:rsidRDefault="00EC685B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 решения «О бюджете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5F2337">
        <w:rPr>
          <w:sz w:val="28"/>
          <w:szCs w:val="28"/>
        </w:rPr>
        <w:t xml:space="preserve">йона Саратовской области на </w:t>
      </w:r>
      <w:r w:rsidR="00C94202">
        <w:rPr>
          <w:bCs/>
          <w:sz w:val="28"/>
        </w:rPr>
        <w:t>2020</w:t>
      </w:r>
      <w:r w:rsidR="00BD3E7E">
        <w:rPr>
          <w:bCs/>
          <w:sz w:val="28"/>
        </w:rPr>
        <w:t xml:space="preserve"> год и на плановый период </w:t>
      </w:r>
      <w:r w:rsidR="00C94202">
        <w:rPr>
          <w:bCs/>
          <w:sz w:val="28"/>
        </w:rPr>
        <w:t>2021</w:t>
      </w:r>
      <w:r w:rsidR="00BD3E7E">
        <w:rPr>
          <w:bCs/>
          <w:sz w:val="28"/>
        </w:rPr>
        <w:t xml:space="preserve"> и </w:t>
      </w:r>
      <w:r w:rsidR="00C94202">
        <w:rPr>
          <w:bCs/>
          <w:sz w:val="28"/>
        </w:rPr>
        <w:t>2022</w:t>
      </w:r>
      <w:r w:rsidR="00BD3E7E">
        <w:rPr>
          <w:bCs/>
          <w:sz w:val="28"/>
        </w:rPr>
        <w:t xml:space="preserve"> годов</w:t>
      </w:r>
      <w:r w:rsidR="005F3A6A">
        <w:rPr>
          <w:sz w:val="28"/>
          <w:szCs w:val="28"/>
        </w:rPr>
        <w:t xml:space="preserve">» на </w:t>
      </w:r>
      <w:r w:rsidR="00C94202">
        <w:rPr>
          <w:sz w:val="28"/>
          <w:szCs w:val="28"/>
        </w:rPr>
        <w:t>3 декабря 2019</w:t>
      </w:r>
      <w:r>
        <w:rPr>
          <w:sz w:val="28"/>
          <w:szCs w:val="28"/>
        </w:rPr>
        <w:t xml:space="preserve"> года в 10:00 по адресу: Саратовская область,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район,</w:t>
      </w:r>
      <w:r w:rsidR="005F2337">
        <w:rPr>
          <w:sz w:val="28"/>
          <w:szCs w:val="28"/>
        </w:rPr>
        <w:t xml:space="preserve"> </w:t>
      </w:r>
      <w:r w:rsidR="00177D69">
        <w:rPr>
          <w:sz w:val="28"/>
          <w:szCs w:val="28"/>
        </w:rPr>
        <w:t>п</w:t>
      </w:r>
      <w:r w:rsidR="005F2337">
        <w:rPr>
          <w:sz w:val="28"/>
          <w:szCs w:val="28"/>
        </w:rPr>
        <w:t xml:space="preserve">. </w:t>
      </w:r>
      <w:r w:rsidR="00177D69">
        <w:rPr>
          <w:sz w:val="28"/>
          <w:szCs w:val="28"/>
        </w:rPr>
        <w:t>Садовый</w:t>
      </w:r>
      <w:r w:rsidR="00551678">
        <w:rPr>
          <w:sz w:val="28"/>
          <w:szCs w:val="28"/>
        </w:rPr>
        <w:t xml:space="preserve">, ул. </w:t>
      </w:r>
      <w:r w:rsidR="00177D69">
        <w:rPr>
          <w:sz w:val="28"/>
          <w:szCs w:val="28"/>
        </w:rPr>
        <w:t>Центральная</w:t>
      </w:r>
      <w:r w:rsidR="00551678">
        <w:rPr>
          <w:sz w:val="28"/>
          <w:szCs w:val="28"/>
        </w:rPr>
        <w:t xml:space="preserve">, </w:t>
      </w:r>
      <w:r w:rsidR="00177D6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77D69">
        <w:rPr>
          <w:sz w:val="28"/>
          <w:szCs w:val="28"/>
        </w:rPr>
        <w:t xml:space="preserve"> Здание СДК.</w:t>
      </w:r>
    </w:p>
    <w:p w:rsidR="00EC685B" w:rsidRDefault="00EC685B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о бюджете </w:t>
      </w:r>
      <w:r w:rsidR="00283F34">
        <w:rPr>
          <w:sz w:val="28"/>
          <w:szCs w:val="28"/>
        </w:rPr>
        <w:t xml:space="preserve">Хрущевского </w:t>
      </w:r>
      <w:r>
        <w:rPr>
          <w:sz w:val="28"/>
          <w:szCs w:val="28"/>
        </w:rPr>
        <w:t>муниципального образования Самойловского муниципального ра</w:t>
      </w:r>
      <w:r w:rsidR="005F2337">
        <w:rPr>
          <w:sz w:val="28"/>
          <w:szCs w:val="28"/>
        </w:rPr>
        <w:t xml:space="preserve">йона </w:t>
      </w:r>
      <w:r w:rsidR="005F2337">
        <w:rPr>
          <w:sz w:val="28"/>
          <w:szCs w:val="28"/>
        </w:rPr>
        <w:lastRenderedPageBreak/>
        <w:t xml:space="preserve">Саратовской области на </w:t>
      </w:r>
      <w:r w:rsidR="00C94202">
        <w:rPr>
          <w:bCs/>
          <w:sz w:val="28"/>
        </w:rPr>
        <w:t>2020</w:t>
      </w:r>
      <w:r w:rsidR="00BD3E7E">
        <w:rPr>
          <w:bCs/>
          <w:sz w:val="28"/>
        </w:rPr>
        <w:t xml:space="preserve"> год и на плановый период </w:t>
      </w:r>
      <w:r w:rsidR="00C94202">
        <w:rPr>
          <w:bCs/>
          <w:sz w:val="28"/>
        </w:rPr>
        <w:t>2021</w:t>
      </w:r>
      <w:r w:rsidR="00BD3E7E">
        <w:rPr>
          <w:bCs/>
          <w:sz w:val="28"/>
        </w:rPr>
        <w:t xml:space="preserve"> и </w:t>
      </w:r>
      <w:r w:rsidR="00C94202">
        <w:rPr>
          <w:bCs/>
          <w:sz w:val="28"/>
        </w:rPr>
        <w:t>2022</w:t>
      </w:r>
      <w:r w:rsidR="00BD3E7E">
        <w:rPr>
          <w:bCs/>
          <w:sz w:val="28"/>
        </w:rPr>
        <w:t xml:space="preserve"> годов</w:t>
      </w:r>
      <w:r>
        <w:rPr>
          <w:sz w:val="28"/>
          <w:szCs w:val="28"/>
        </w:rPr>
        <w:t xml:space="preserve"> в газете «Земля Самойловская».</w:t>
      </w:r>
    </w:p>
    <w:p w:rsidR="00EC685B" w:rsidRDefault="00EC685B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администрации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муниципального образования Самойловского района Саратовской области организацию проведения публичных слушаний по проекту решения о бюджете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</w:t>
      </w:r>
      <w:r w:rsidR="005F2337">
        <w:rPr>
          <w:sz w:val="28"/>
          <w:szCs w:val="28"/>
        </w:rPr>
        <w:t xml:space="preserve">униципального образования на </w:t>
      </w:r>
      <w:r w:rsidR="00C94202">
        <w:rPr>
          <w:bCs/>
          <w:sz w:val="28"/>
        </w:rPr>
        <w:t>2020</w:t>
      </w:r>
      <w:r w:rsidR="00BD3E7E">
        <w:rPr>
          <w:bCs/>
          <w:sz w:val="28"/>
        </w:rPr>
        <w:t xml:space="preserve"> год и на плановый период </w:t>
      </w:r>
      <w:r w:rsidR="00C94202">
        <w:rPr>
          <w:bCs/>
          <w:sz w:val="28"/>
        </w:rPr>
        <w:t>2021</w:t>
      </w:r>
      <w:r w:rsidR="00BD3E7E">
        <w:rPr>
          <w:bCs/>
          <w:sz w:val="28"/>
        </w:rPr>
        <w:t xml:space="preserve"> и </w:t>
      </w:r>
      <w:r w:rsidR="00C94202">
        <w:rPr>
          <w:bCs/>
          <w:sz w:val="28"/>
        </w:rPr>
        <w:t>2022</w:t>
      </w:r>
      <w:r w:rsidR="00BD3E7E">
        <w:rPr>
          <w:bCs/>
          <w:sz w:val="28"/>
        </w:rPr>
        <w:t xml:space="preserve"> годов</w:t>
      </w:r>
      <w:r>
        <w:rPr>
          <w:sz w:val="28"/>
          <w:szCs w:val="28"/>
        </w:rPr>
        <w:t>.</w:t>
      </w:r>
    </w:p>
    <w:p w:rsidR="00551678" w:rsidRDefault="00EC685B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проекту решения «О бюджете </w:t>
      </w:r>
      <w:r w:rsidR="00283F34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</w:t>
      </w:r>
      <w:r w:rsidR="005F2337">
        <w:rPr>
          <w:sz w:val="28"/>
          <w:szCs w:val="28"/>
        </w:rPr>
        <w:t xml:space="preserve">бласти на </w:t>
      </w:r>
      <w:r w:rsidR="00C94202">
        <w:rPr>
          <w:bCs/>
          <w:sz w:val="28"/>
        </w:rPr>
        <w:t>2020</w:t>
      </w:r>
      <w:r w:rsidR="00BD3E7E">
        <w:rPr>
          <w:bCs/>
          <w:sz w:val="28"/>
        </w:rPr>
        <w:t xml:space="preserve"> год и на плановый период </w:t>
      </w:r>
      <w:r w:rsidR="00C94202">
        <w:rPr>
          <w:bCs/>
          <w:sz w:val="28"/>
        </w:rPr>
        <w:t>2021</w:t>
      </w:r>
      <w:r w:rsidR="00BD3E7E">
        <w:rPr>
          <w:bCs/>
          <w:sz w:val="28"/>
        </w:rPr>
        <w:t xml:space="preserve"> и </w:t>
      </w:r>
      <w:r w:rsidR="00C94202">
        <w:rPr>
          <w:bCs/>
          <w:sz w:val="28"/>
        </w:rPr>
        <w:t>2022</w:t>
      </w:r>
      <w:r w:rsidR="00BD3E7E">
        <w:rPr>
          <w:bCs/>
          <w:sz w:val="28"/>
        </w:rPr>
        <w:t xml:space="preserve"> годов</w:t>
      </w:r>
      <w:r>
        <w:rPr>
          <w:sz w:val="28"/>
          <w:szCs w:val="28"/>
        </w:rPr>
        <w:t>» в письменной форме граждане в праве представить организатору публичных слушаний</w:t>
      </w:r>
      <w:r w:rsidR="00551678">
        <w:rPr>
          <w:sz w:val="28"/>
          <w:szCs w:val="28"/>
        </w:rPr>
        <w:t xml:space="preserve"> в срок со дня опубли</w:t>
      </w:r>
      <w:r w:rsidR="005F3A6A">
        <w:rPr>
          <w:sz w:val="28"/>
          <w:szCs w:val="28"/>
        </w:rPr>
        <w:t xml:space="preserve">кования настоящего решения до </w:t>
      </w:r>
      <w:r w:rsidR="00C94202">
        <w:rPr>
          <w:sz w:val="28"/>
          <w:szCs w:val="28"/>
        </w:rPr>
        <w:t>2 декабря 2019</w:t>
      </w:r>
      <w:r w:rsidR="00551678">
        <w:rPr>
          <w:sz w:val="28"/>
          <w:szCs w:val="28"/>
        </w:rPr>
        <w:t xml:space="preserve"> года по рабочим дням с 8:00 до 17:00 часов по</w:t>
      </w:r>
      <w:proofErr w:type="gramEnd"/>
      <w:r w:rsidR="00551678">
        <w:rPr>
          <w:sz w:val="28"/>
          <w:szCs w:val="28"/>
        </w:rPr>
        <w:t xml:space="preserve"> адресу: Саратовская область, </w:t>
      </w:r>
      <w:proofErr w:type="spellStart"/>
      <w:r w:rsidR="00551678">
        <w:rPr>
          <w:sz w:val="28"/>
          <w:szCs w:val="28"/>
        </w:rPr>
        <w:t>Сам</w:t>
      </w:r>
      <w:r w:rsidR="000C0206">
        <w:rPr>
          <w:sz w:val="28"/>
          <w:szCs w:val="28"/>
        </w:rPr>
        <w:t>ойловский</w:t>
      </w:r>
      <w:proofErr w:type="spellEnd"/>
      <w:r w:rsidR="000C0206">
        <w:rPr>
          <w:sz w:val="28"/>
          <w:szCs w:val="28"/>
        </w:rPr>
        <w:t xml:space="preserve"> район, </w:t>
      </w:r>
      <w:r w:rsidR="005F2337">
        <w:rPr>
          <w:sz w:val="28"/>
          <w:szCs w:val="28"/>
        </w:rPr>
        <w:t>с</w:t>
      </w:r>
      <w:r w:rsidR="00283F34">
        <w:rPr>
          <w:sz w:val="28"/>
          <w:szCs w:val="28"/>
        </w:rPr>
        <w:t>. Хрущевка</w:t>
      </w:r>
      <w:r w:rsidR="00551678">
        <w:rPr>
          <w:sz w:val="28"/>
          <w:szCs w:val="28"/>
        </w:rPr>
        <w:t xml:space="preserve">, ул. </w:t>
      </w:r>
      <w:r w:rsidR="00283F34">
        <w:rPr>
          <w:sz w:val="28"/>
          <w:szCs w:val="28"/>
        </w:rPr>
        <w:t>Почтовая</w:t>
      </w:r>
      <w:r w:rsidR="00551678">
        <w:rPr>
          <w:sz w:val="28"/>
          <w:szCs w:val="28"/>
        </w:rPr>
        <w:t xml:space="preserve">, </w:t>
      </w:r>
      <w:r w:rsidR="00283F34">
        <w:rPr>
          <w:sz w:val="28"/>
          <w:szCs w:val="28"/>
        </w:rPr>
        <w:t>10</w:t>
      </w:r>
      <w:r w:rsidR="00551678">
        <w:rPr>
          <w:sz w:val="28"/>
          <w:szCs w:val="28"/>
        </w:rPr>
        <w:t>.</w:t>
      </w:r>
    </w:p>
    <w:p w:rsidR="00551678" w:rsidRDefault="00551678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5593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="00E024CD">
        <w:rPr>
          <w:sz w:val="28"/>
          <w:szCs w:val="28"/>
        </w:rPr>
        <w:t>публиковать в газете «Земля Сам</w:t>
      </w:r>
      <w:r>
        <w:rPr>
          <w:sz w:val="28"/>
          <w:szCs w:val="28"/>
        </w:rPr>
        <w:t>ойловская».</w:t>
      </w:r>
    </w:p>
    <w:p w:rsidR="00551678" w:rsidRDefault="00551678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5593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со дня официального опубликования в газете «Земля Самойловская».</w:t>
      </w:r>
    </w:p>
    <w:p w:rsidR="00551678" w:rsidRDefault="00551678" w:rsidP="001850A0">
      <w:pPr>
        <w:numPr>
          <w:ilvl w:val="0"/>
          <w:numId w:val="1"/>
        </w:numPr>
        <w:tabs>
          <w:tab w:val="clear" w:pos="1380"/>
          <w:tab w:val="num" w:pos="-1701"/>
        </w:tabs>
        <w:spacing w:before="24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51678" w:rsidRDefault="00551678" w:rsidP="001850A0">
      <w:pPr>
        <w:spacing w:before="240"/>
        <w:ind w:left="540"/>
        <w:jc w:val="both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EC685B" w:rsidRDefault="00EB795F" w:rsidP="00DF402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Глава Хрущевского</w:t>
      </w:r>
      <w:r w:rsidR="00551678">
        <w:rPr>
          <w:sz w:val="28"/>
          <w:szCs w:val="28"/>
        </w:rPr>
        <w:t xml:space="preserve"> МО                    </w:t>
      </w:r>
      <w:r w:rsidR="00DF40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Н.В.Баранов</w:t>
      </w:r>
      <w:r w:rsidR="00EC685B">
        <w:rPr>
          <w:sz w:val="28"/>
          <w:szCs w:val="28"/>
        </w:rPr>
        <w:t xml:space="preserve"> </w:t>
      </w:r>
    </w:p>
    <w:p w:rsidR="005406ED" w:rsidRDefault="005406ED" w:rsidP="00270373">
      <w:pPr>
        <w:ind w:firstLine="540"/>
        <w:jc w:val="both"/>
        <w:rPr>
          <w:sz w:val="28"/>
          <w:szCs w:val="28"/>
        </w:rPr>
      </w:pPr>
    </w:p>
    <w:p w:rsidR="005406ED" w:rsidRPr="00270373" w:rsidRDefault="005406ED" w:rsidP="00270373">
      <w:pPr>
        <w:ind w:firstLine="540"/>
        <w:jc w:val="both"/>
        <w:rPr>
          <w:sz w:val="28"/>
          <w:szCs w:val="28"/>
        </w:rPr>
      </w:pPr>
    </w:p>
    <w:sectPr w:rsidR="005406ED" w:rsidRPr="00270373" w:rsidSect="007D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07E34"/>
    <w:rsid w:val="000C0206"/>
    <w:rsid w:val="00177D69"/>
    <w:rsid w:val="001850A0"/>
    <w:rsid w:val="001F630C"/>
    <w:rsid w:val="00255935"/>
    <w:rsid w:val="00270373"/>
    <w:rsid w:val="00277727"/>
    <w:rsid w:val="00283F34"/>
    <w:rsid w:val="002A3462"/>
    <w:rsid w:val="00361E4B"/>
    <w:rsid w:val="004077A4"/>
    <w:rsid w:val="00483CBD"/>
    <w:rsid w:val="00506ECC"/>
    <w:rsid w:val="005406ED"/>
    <w:rsid w:val="00551678"/>
    <w:rsid w:val="005F2337"/>
    <w:rsid w:val="005F3A6A"/>
    <w:rsid w:val="005F3E3F"/>
    <w:rsid w:val="00656662"/>
    <w:rsid w:val="006B4DE7"/>
    <w:rsid w:val="007D1117"/>
    <w:rsid w:val="007E1949"/>
    <w:rsid w:val="00837E76"/>
    <w:rsid w:val="00952FAE"/>
    <w:rsid w:val="00974DB6"/>
    <w:rsid w:val="00977B9B"/>
    <w:rsid w:val="00A74A1A"/>
    <w:rsid w:val="00AC1D2E"/>
    <w:rsid w:val="00AE6BD3"/>
    <w:rsid w:val="00B17B2D"/>
    <w:rsid w:val="00BD3E7E"/>
    <w:rsid w:val="00C94202"/>
    <w:rsid w:val="00D60D97"/>
    <w:rsid w:val="00D95592"/>
    <w:rsid w:val="00DC3F0D"/>
    <w:rsid w:val="00DD0A52"/>
    <w:rsid w:val="00DF4028"/>
    <w:rsid w:val="00E024CD"/>
    <w:rsid w:val="00E50E5A"/>
    <w:rsid w:val="00EB795F"/>
    <w:rsid w:val="00EC2246"/>
    <w:rsid w:val="00EC685B"/>
    <w:rsid w:val="00F14F55"/>
    <w:rsid w:val="00F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character" w:customStyle="1" w:styleId="a4">
    <w:name w:val="Название Знак"/>
    <w:basedOn w:val="a0"/>
    <w:link w:val="a5"/>
    <w:uiPriority w:val="10"/>
    <w:rsid w:val="00007E34"/>
    <w:rPr>
      <w:b/>
      <w:sz w:val="32"/>
    </w:rPr>
  </w:style>
  <w:style w:type="paragraph" w:styleId="a5">
    <w:name w:val="Title"/>
    <w:basedOn w:val="a"/>
    <w:link w:val="a4"/>
    <w:uiPriority w:val="10"/>
    <w:qFormat/>
    <w:rsid w:val="00007E34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0">
    <w:name w:val="Название Знак1"/>
    <w:basedOn w:val="a0"/>
    <w:link w:val="a5"/>
    <w:uiPriority w:val="10"/>
    <w:rsid w:val="00007E3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2016-12-01T06:03:00Z</cp:lastPrinted>
  <dcterms:created xsi:type="dcterms:W3CDTF">2017-11-14T07:04:00Z</dcterms:created>
  <dcterms:modified xsi:type="dcterms:W3CDTF">2019-11-18T07:49:00Z</dcterms:modified>
</cp:coreProperties>
</file>